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50" w:rsidRDefault="00FC6550" w:rsidP="00FC6550">
      <w:pPr>
        <w:rPr>
          <w:b/>
          <w:lang w:val="sr-Cyrl-RS"/>
        </w:rPr>
      </w:pPr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FC6550" w:rsidRDefault="00FC6550" w:rsidP="00FC6550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tab/>
      </w:r>
      <w:r>
        <w:tab/>
      </w:r>
      <w:r>
        <w:tab/>
      </w:r>
    </w:p>
    <w:p w:rsidR="00FC6550" w:rsidRDefault="00FC6550" w:rsidP="00FC6550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FC6550" w:rsidRDefault="00FC6550" w:rsidP="00FC6550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FC6550" w:rsidRDefault="00FC6550" w:rsidP="00FC6550">
      <w:pPr>
        <w:rPr>
          <w:lang w:val="sr-Cyrl-RS"/>
        </w:rPr>
      </w:pPr>
      <w:r>
        <w:rPr>
          <w:lang w:val="sr-Cyrl-RS"/>
        </w:rPr>
        <w:t>07</w:t>
      </w:r>
      <w:r>
        <w:t xml:space="preserve"> </w:t>
      </w:r>
      <w:r>
        <w:t>Broj</w:t>
      </w:r>
      <w:r>
        <w:t>: 06-2/</w:t>
      </w:r>
      <w:r>
        <w:rPr>
          <w:lang w:val="sr-Cyrl-RS"/>
        </w:rPr>
        <w:t>142</w:t>
      </w:r>
      <w: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FC6550" w:rsidRDefault="00FC6550" w:rsidP="00FC6550">
      <w:pPr>
        <w:rPr>
          <w:lang w:val="sr-Cyrl-RS"/>
        </w:rPr>
      </w:pPr>
      <w:r>
        <w:rPr>
          <w:lang w:val="sr-Cyrl-RS"/>
        </w:rPr>
        <w:t>12</w:t>
      </w:r>
      <w:r>
        <w:t xml:space="preserve">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proofErr w:type="gramStart"/>
      <w:r>
        <w:t>godine</w:t>
      </w:r>
      <w:proofErr w:type="gramEnd"/>
    </w:p>
    <w:p w:rsidR="00FC6550" w:rsidRDefault="00FC6550" w:rsidP="00FC6550"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</w:p>
    <w:p w:rsidR="00FC6550" w:rsidRDefault="00FC6550" w:rsidP="00FC6550"/>
    <w:p w:rsidR="00FC6550" w:rsidRDefault="00FC6550" w:rsidP="00FC6550">
      <w:pPr>
        <w:jc w:val="center"/>
        <w:rPr>
          <w:lang w:val="sr-Cyrl-CS"/>
        </w:rPr>
      </w:pP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P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K</w:t>
      </w:r>
    </w:p>
    <w:p w:rsidR="00FC6550" w:rsidRDefault="00FC6550" w:rsidP="00FC6550">
      <w:pPr>
        <w:jc w:val="center"/>
        <w:rPr>
          <w:lang w:val="sr-Cyrl-CS"/>
        </w:rPr>
      </w:pPr>
      <w:proofErr w:type="gramStart"/>
      <w:r>
        <w:t>61.</w:t>
      </w:r>
      <w:r>
        <w:rPr>
          <w:lang w:val="sr-Cyrl-RS"/>
        </w:rPr>
        <w:t xml:space="preserve">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, </w:t>
      </w:r>
      <w:r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>10.</w:t>
      </w:r>
      <w:proofErr w:type="gramEnd"/>
      <w:r>
        <w:rPr>
          <w:lang w:val="sr-Cyrl-RS"/>
        </w:rPr>
        <w:t xml:space="preserve"> </w:t>
      </w:r>
      <w:r>
        <w:rPr>
          <w:lang w:val="sr-Cyrl-RS"/>
        </w:rPr>
        <w:t>JUNA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2019. </w:t>
      </w:r>
      <w:r>
        <w:rPr>
          <w:lang w:val="sr-Cyrl-CS"/>
        </w:rPr>
        <w:t>GODINE</w:t>
      </w:r>
    </w:p>
    <w:p w:rsidR="00FC6550" w:rsidRDefault="00FC6550" w:rsidP="00FC6550">
      <w:pPr>
        <w:jc w:val="both"/>
        <w:rPr>
          <w:b/>
          <w:lang w:val="sr-Cyrl-CS"/>
        </w:rPr>
      </w:pPr>
    </w:p>
    <w:p w:rsidR="00FC6550" w:rsidRDefault="00FC6550" w:rsidP="00FC6550">
      <w:pPr>
        <w:jc w:val="both"/>
        <w:rPr>
          <w:b/>
          <w:lang w:val="sr-Cyrl-C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prisustvavali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Kulezić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Lagumdžija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redosled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2,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C6550" w:rsidRDefault="00FC6550" w:rsidP="00FC6550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Godišnjeg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Visokog</w:t>
      </w:r>
      <w:r>
        <w:rPr>
          <w:lang w:eastAsia="sr-Cyrl-CS"/>
        </w:rPr>
        <w:t xml:space="preserve"> </w:t>
      </w:r>
      <w:r>
        <w:rPr>
          <w:lang w:eastAsia="sr-Cyrl-CS"/>
        </w:rPr>
        <w:t>saveta</w:t>
      </w:r>
      <w:r>
        <w:rPr>
          <w:lang w:eastAsia="sr-Cyrl-CS"/>
        </w:rPr>
        <w:t xml:space="preserve"> </w:t>
      </w:r>
      <w:r>
        <w:rPr>
          <w:lang w:eastAsia="sr-Cyrl-CS"/>
        </w:rPr>
        <w:t>sudstva</w:t>
      </w:r>
      <w:r>
        <w:rPr>
          <w:lang w:eastAsia="sr-Cyrl-CS"/>
        </w:rPr>
        <w:t xml:space="preserve"> </w:t>
      </w:r>
      <w:r>
        <w:rPr>
          <w:lang w:eastAsia="sr-Cyrl-CS"/>
        </w:rPr>
        <w:t>za</w:t>
      </w:r>
      <w:r>
        <w:rPr>
          <w:lang w:eastAsia="sr-Cyrl-CS"/>
        </w:rPr>
        <w:t xml:space="preserve"> 2018. </w:t>
      </w:r>
      <w:r>
        <w:rPr>
          <w:lang w:eastAsia="sr-Cyrl-CS"/>
        </w:rPr>
        <w:t>godinu</w:t>
      </w:r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 xml:space="preserve">: 02-469/19 </w:t>
      </w:r>
      <w:r>
        <w:rPr>
          <w:lang w:eastAsia="sr-Cyrl-CS"/>
        </w:rPr>
        <w:t>od</w:t>
      </w:r>
      <w:r>
        <w:rPr>
          <w:lang w:eastAsia="sr-Cyrl-CS"/>
        </w:rPr>
        <w:t xml:space="preserve"> 15. </w:t>
      </w:r>
      <w:r>
        <w:rPr>
          <w:lang w:val="sr-Cyrl-RS" w:eastAsia="sr-Cyrl-CS"/>
        </w:rPr>
        <w:t>marta</w:t>
      </w:r>
      <w:r>
        <w:rPr>
          <w:lang w:eastAsia="sr-Cyrl-CS"/>
        </w:rPr>
        <w:t xml:space="preserve"> 2019. </w:t>
      </w:r>
      <w:r>
        <w:rPr>
          <w:lang w:eastAsia="sr-Cyrl-CS"/>
        </w:rPr>
        <w:t>godine</w:t>
      </w:r>
      <w:r>
        <w:rPr>
          <w:lang w:eastAsia="sr-Cyrl-CS"/>
        </w:rPr>
        <w:t>)</w:t>
      </w:r>
      <w:r>
        <w:rPr>
          <w:lang w:val="sr-Cyrl-RS"/>
        </w:rPr>
        <w:t>;</w:t>
      </w:r>
    </w:p>
    <w:p w:rsidR="00FC6550" w:rsidRDefault="00FC6550" w:rsidP="00FC6550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javnih</w:t>
      </w:r>
      <w:r>
        <w:rPr>
          <w:lang w:eastAsia="sr-Cyrl-CS"/>
        </w:rPr>
        <w:t xml:space="preserve"> </w:t>
      </w:r>
      <w:r>
        <w:rPr>
          <w:lang w:eastAsia="sr-Cyrl-CS"/>
        </w:rPr>
        <w:t>tužilaštava</w:t>
      </w:r>
      <w:r>
        <w:rPr>
          <w:lang w:eastAsia="sr-Cyrl-CS"/>
        </w:rPr>
        <w:t xml:space="preserve"> </w:t>
      </w:r>
      <w:proofErr w:type="gramStart"/>
      <w:r>
        <w:rPr>
          <w:lang w:eastAsia="sr-Cyrl-CS"/>
        </w:rPr>
        <w:t>na</w:t>
      </w:r>
      <w:proofErr w:type="gramEnd"/>
      <w:r>
        <w:rPr>
          <w:lang w:eastAsia="sr-Cyrl-CS"/>
        </w:rPr>
        <w:t xml:space="preserve"> </w:t>
      </w:r>
      <w:r>
        <w:rPr>
          <w:lang w:eastAsia="sr-Cyrl-CS"/>
        </w:rPr>
        <w:t>suzbijanju</w:t>
      </w:r>
      <w:r>
        <w:rPr>
          <w:lang w:eastAsia="sr-Cyrl-CS"/>
        </w:rPr>
        <w:t xml:space="preserve"> </w:t>
      </w:r>
      <w:r>
        <w:rPr>
          <w:lang w:eastAsia="sr-Cyrl-CS"/>
        </w:rPr>
        <w:t>kriminaliteta</w:t>
      </w:r>
      <w:r>
        <w:rPr>
          <w:lang w:eastAsia="sr-Cyrl-CS"/>
        </w:rPr>
        <w:t xml:space="preserve"> </w:t>
      </w:r>
      <w:r>
        <w:rPr>
          <w:lang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zaštit</w:t>
      </w:r>
      <w:r>
        <w:rPr>
          <w:lang w:val="sr-Cyrl-RS"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ustavnosti</w:t>
      </w:r>
      <w:r>
        <w:rPr>
          <w:lang w:eastAsia="sr-Cyrl-CS"/>
        </w:rPr>
        <w:t xml:space="preserve"> </w:t>
      </w:r>
      <w:r>
        <w:rPr>
          <w:lang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zakonitosti</w:t>
      </w:r>
      <w:r>
        <w:rPr>
          <w:lang w:eastAsia="sr-Cyrl-CS"/>
        </w:rPr>
        <w:t xml:space="preserve"> </w:t>
      </w:r>
      <w:r>
        <w:rPr>
          <w:lang w:eastAsia="sr-Cyrl-CS"/>
        </w:rPr>
        <w:t>u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>
        <w:rPr>
          <w:lang w:eastAsia="sr-Cyrl-CS"/>
        </w:rPr>
        <w:t xml:space="preserve">. </w:t>
      </w:r>
      <w:r>
        <w:rPr>
          <w:lang w:eastAsia="sr-Cyrl-CS"/>
        </w:rPr>
        <w:t>godini</w:t>
      </w:r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>: 02-</w:t>
      </w:r>
      <w:r>
        <w:rPr>
          <w:lang w:val="sr-Cyrl-RS" w:eastAsia="sr-Cyrl-CS"/>
        </w:rPr>
        <w:t>1430</w:t>
      </w:r>
      <w:r>
        <w:rPr>
          <w:lang w:eastAsia="sr-Cyrl-CS"/>
        </w:rPr>
        <w:t>/1</w:t>
      </w:r>
      <w:r>
        <w:rPr>
          <w:lang w:val="sr-Cyrl-RS" w:eastAsia="sr-Cyrl-CS"/>
        </w:rPr>
        <w:t>9</w:t>
      </w:r>
      <w:r>
        <w:rPr>
          <w:lang w:eastAsia="sr-Cyrl-CS"/>
        </w:rPr>
        <w:t xml:space="preserve"> </w:t>
      </w:r>
      <w:r>
        <w:rPr>
          <w:lang w:eastAsia="sr-Cyrl-CS"/>
        </w:rPr>
        <w:t>od</w:t>
      </w:r>
      <w:r>
        <w:rPr>
          <w:lang w:eastAsia="sr-Cyrl-CS"/>
        </w:rPr>
        <w:t xml:space="preserve"> 3. </w:t>
      </w:r>
      <w:r>
        <w:rPr>
          <w:lang w:val="sr-Cyrl-RS" w:eastAsia="sr-Cyrl-CS"/>
        </w:rPr>
        <w:t>aprila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>
        <w:rPr>
          <w:lang w:eastAsia="sr-Cyrl-CS"/>
        </w:rPr>
        <w:t>);</w:t>
      </w:r>
    </w:p>
    <w:p w:rsidR="00FC6550" w:rsidRDefault="00FC6550" w:rsidP="00FC655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Državnog</w:t>
      </w:r>
      <w:r>
        <w:rPr>
          <w:lang w:eastAsia="sr-Cyrl-CS"/>
        </w:rPr>
        <w:t xml:space="preserve"> </w:t>
      </w:r>
      <w:r>
        <w:rPr>
          <w:lang w:eastAsia="sr-Cyrl-CS"/>
        </w:rPr>
        <w:t>veća</w:t>
      </w:r>
      <w:r>
        <w:rPr>
          <w:lang w:eastAsia="sr-Cyrl-CS"/>
        </w:rPr>
        <w:t xml:space="preserve"> </w:t>
      </w:r>
      <w:r>
        <w:rPr>
          <w:lang w:eastAsia="sr-Cyrl-CS"/>
        </w:rPr>
        <w:t>tužilaca</w:t>
      </w:r>
      <w:r>
        <w:rPr>
          <w:lang w:eastAsia="sr-Cyrl-CS"/>
        </w:rPr>
        <w:t xml:space="preserve"> </w:t>
      </w:r>
      <w:r>
        <w:rPr>
          <w:lang w:eastAsia="sr-Cyrl-CS"/>
        </w:rPr>
        <w:t>za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>
        <w:rPr>
          <w:lang w:eastAsia="sr-Cyrl-CS"/>
        </w:rPr>
        <w:t xml:space="preserve">. </w:t>
      </w:r>
      <w:r>
        <w:rPr>
          <w:lang w:eastAsia="sr-Cyrl-CS"/>
        </w:rPr>
        <w:t>godinu</w:t>
      </w:r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>: 02-</w:t>
      </w:r>
      <w:r>
        <w:rPr>
          <w:lang w:val="sr-Cyrl-RS" w:eastAsia="sr-Cyrl-CS"/>
        </w:rPr>
        <w:t>1425</w:t>
      </w:r>
      <w:r>
        <w:rPr>
          <w:lang w:eastAsia="sr-Cyrl-CS"/>
        </w:rPr>
        <w:t>/1</w:t>
      </w:r>
      <w:r>
        <w:rPr>
          <w:lang w:val="sr-Cyrl-RS" w:eastAsia="sr-Cyrl-CS"/>
        </w:rPr>
        <w:t>9</w:t>
      </w:r>
      <w:r>
        <w:rPr>
          <w:lang w:eastAsia="sr-Cyrl-CS"/>
        </w:rPr>
        <w:t xml:space="preserve"> </w:t>
      </w:r>
      <w:r>
        <w:rPr>
          <w:lang w:eastAsia="sr-Cyrl-CS"/>
        </w:rPr>
        <w:t>od</w:t>
      </w:r>
      <w:r>
        <w:rPr>
          <w:lang w:eastAsia="sr-Cyrl-CS"/>
        </w:rPr>
        <w:t xml:space="preserve"> </w:t>
      </w:r>
      <w:r>
        <w:rPr>
          <w:lang w:val="sr-Cyrl-RS" w:eastAsia="sr-Cyrl-CS"/>
        </w:rPr>
        <w:t>2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aprila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FC6550" w:rsidRDefault="00FC6550" w:rsidP="00FC655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r>
        <w:rPr>
          <w:rStyle w:val="colornavy"/>
          <w:lang w:val="sr-Cyrl-RS"/>
        </w:rPr>
        <w:lastRenderedPageBreak/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e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119-1778/19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4. </w:t>
      </w:r>
      <w:r>
        <w:rPr>
          <w:rStyle w:val="colornavy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FC6550" w:rsidRDefault="00FC6550" w:rsidP="00FC655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119-1771/19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3. </w:t>
      </w:r>
      <w:r>
        <w:rPr>
          <w:rStyle w:val="colornavy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FC6550" w:rsidRDefault="00FC6550" w:rsidP="00FC65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550" w:rsidRDefault="00FC6550" w:rsidP="00FC6550">
      <w:pPr>
        <w:tabs>
          <w:tab w:val="left" w:pos="567"/>
          <w:tab w:val="left" w:pos="851"/>
        </w:tabs>
        <w:spacing w:after="120"/>
        <w:ind w:left="720"/>
        <w:jc w:val="both"/>
        <w:rPr>
          <w:lang w:val="sr-Cyrl-RS"/>
        </w:rPr>
      </w:pPr>
    </w:p>
    <w:p w:rsidR="00FC6550" w:rsidRDefault="00FC6550" w:rsidP="00FC6550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prelaska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b/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 </w:t>
      </w:r>
      <w:r>
        <w:rPr>
          <w:lang w:val="sr-Cyrl-RS"/>
        </w:rPr>
        <w:t>Zapisnik</w:t>
      </w:r>
      <w:r>
        <w:rPr>
          <w:lang w:val="sr-Cyrl-RS"/>
        </w:rPr>
        <w:t xml:space="preserve"> 57.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13.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 xml:space="preserve">; </w:t>
      </w:r>
      <w:r>
        <w:rPr>
          <w:lang w:val="sr-Cyrl-RS"/>
        </w:rPr>
        <w:t>dok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58.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17.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 xml:space="preserve">; </w:t>
      </w:r>
      <w:r>
        <w:rPr>
          <w:lang w:val="sr-Cyrl-RS"/>
        </w:rPr>
        <w:t>Zapisnik</w:t>
      </w:r>
      <w:r>
        <w:rPr>
          <w:lang w:val="sr-Cyrl-RS"/>
        </w:rPr>
        <w:t xml:space="preserve"> 59.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22.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Zapisnik</w:t>
      </w:r>
      <w:r>
        <w:rPr>
          <w:lang w:val="sr-Cyrl-RS"/>
        </w:rPr>
        <w:t xml:space="preserve"> 60.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24.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>.</w:t>
      </w:r>
    </w:p>
    <w:p w:rsidR="00FC6550" w:rsidRDefault="00FC6550" w:rsidP="00FC6550">
      <w:pPr>
        <w:tabs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</w:p>
    <w:p w:rsidR="00FC6550" w:rsidRDefault="00FC6550" w:rsidP="00FC6550">
      <w:p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r>
        <w:rPr>
          <w:b/>
          <w:lang w:val="sr-Cyrl-RS"/>
        </w:rPr>
        <w:t>OBJEDINjENA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Godišnjeg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Visokog</w:t>
      </w:r>
      <w:r>
        <w:rPr>
          <w:lang w:eastAsia="sr-Cyrl-CS"/>
        </w:rPr>
        <w:t xml:space="preserve"> </w:t>
      </w:r>
      <w:r>
        <w:rPr>
          <w:lang w:eastAsia="sr-Cyrl-CS"/>
        </w:rPr>
        <w:t>saveta</w:t>
      </w:r>
      <w:r>
        <w:rPr>
          <w:lang w:eastAsia="sr-Cyrl-CS"/>
        </w:rPr>
        <w:t xml:space="preserve"> </w:t>
      </w:r>
      <w:r>
        <w:rPr>
          <w:lang w:eastAsia="sr-Cyrl-CS"/>
        </w:rPr>
        <w:t>sudstva</w:t>
      </w:r>
      <w:r>
        <w:rPr>
          <w:lang w:eastAsia="sr-Cyrl-CS"/>
        </w:rPr>
        <w:t xml:space="preserve"> </w:t>
      </w:r>
      <w:r>
        <w:rPr>
          <w:lang w:eastAsia="sr-Cyrl-CS"/>
        </w:rPr>
        <w:t>za</w:t>
      </w:r>
      <w:r>
        <w:rPr>
          <w:lang w:eastAsia="sr-Cyrl-CS"/>
        </w:rPr>
        <w:t xml:space="preserve"> 2018. </w:t>
      </w:r>
      <w:r>
        <w:rPr>
          <w:lang w:eastAsia="sr-Cyrl-CS"/>
        </w:rPr>
        <w:t>godinu</w:t>
      </w:r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 xml:space="preserve">: 02-469/19 </w:t>
      </w:r>
      <w:r>
        <w:rPr>
          <w:lang w:eastAsia="sr-Cyrl-CS"/>
        </w:rPr>
        <w:t>od</w:t>
      </w:r>
      <w:r>
        <w:rPr>
          <w:lang w:eastAsia="sr-Cyrl-CS"/>
        </w:rPr>
        <w:t xml:space="preserve"> 15. </w:t>
      </w:r>
      <w:r>
        <w:rPr>
          <w:lang w:val="sr-Cyrl-RS" w:eastAsia="sr-Cyrl-CS"/>
        </w:rPr>
        <w:t>marta</w:t>
      </w:r>
      <w:r>
        <w:rPr>
          <w:lang w:eastAsia="sr-Cyrl-CS"/>
        </w:rPr>
        <w:t xml:space="preserve"> 2019. </w:t>
      </w:r>
      <w:r>
        <w:rPr>
          <w:lang w:eastAsia="sr-Cyrl-CS"/>
        </w:rPr>
        <w:t>godine</w:t>
      </w:r>
      <w:r>
        <w:rPr>
          <w:lang w:eastAsia="sr-Cyrl-CS"/>
        </w:rPr>
        <w:t>)</w:t>
      </w:r>
      <w:r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>
        <w:rPr>
          <w:lang w:val="sr-Cyrl-RS" w:eastAsia="sr-Cyrl-CS"/>
        </w:rPr>
        <w:t xml:space="preserve">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e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119-1778/19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4. </w:t>
      </w:r>
      <w:r>
        <w:rPr>
          <w:rStyle w:val="colornavy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FC6550" w:rsidRDefault="00FC6550" w:rsidP="00FC6550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pristupilo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glasanju</w:t>
      </w:r>
      <w:r>
        <w:rPr>
          <w:rStyle w:val="colornavy"/>
          <w:lang w:val="sr-Cyrl-RS"/>
        </w:rPr>
        <w:t>.</w:t>
      </w:r>
    </w:p>
    <w:p w:rsidR="00FC6550" w:rsidRDefault="00FC6550" w:rsidP="00FC6550">
      <w:pPr>
        <w:pStyle w:val="NoSpacing"/>
        <w:jc w:val="both"/>
        <w:rPr>
          <w:rStyle w:val="FontStyle15"/>
          <w:rFonts w:ascii="Times New Roman" w:hAnsi="Times New Roman" w:cs="Times New Roman"/>
          <w:color w:val="FF0000"/>
        </w:rPr>
      </w:pPr>
      <w:r>
        <w:rPr>
          <w:rStyle w:val="colornavy"/>
          <w:lang w:val="sr-Cyrl-RS"/>
        </w:rPr>
        <w:tab/>
      </w:r>
    </w:p>
    <w:p w:rsidR="00FC6550" w:rsidRDefault="00FC6550" w:rsidP="00FC6550">
      <w:pPr>
        <w:pStyle w:val="NoSpacing"/>
        <w:jc w:val="both"/>
        <w:rPr>
          <w:lang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Godišnjeg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izveštaja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radu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Visokog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saveta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sudstva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za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2018. </w:t>
      </w:r>
      <w:proofErr w:type="gramStart"/>
      <w:r>
        <w:rPr>
          <w:rFonts w:ascii="Times New Roman" w:hAnsi="Times New Roman" w:cs="Times New Roman"/>
          <w:sz w:val="24"/>
          <w:szCs w:val="24"/>
          <w:lang w:eastAsia="sr-Cyrl-CS"/>
        </w:rPr>
        <w:t>godinu</w:t>
      </w:r>
      <w:proofErr w:type="gramEnd"/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b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roj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: 02-469/19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marta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godine</w:t>
      </w:r>
      <w:r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: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>zveštaj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550" w:rsidRDefault="00FC6550" w:rsidP="00FC6550">
      <w:pPr>
        <w:jc w:val="both"/>
        <w:rPr>
          <w:lang w:val="sr-Cyrl-CS"/>
        </w:rPr>
      </w:pPr>
      <w:r>
        <w:rPr>
          <w:lang w:val="sr-Cyrl-RS"/>
        </w:rPr>
        <w:tab/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Godišnjem</w:t>
      </w:r>
      <w:r>
        <w:rPr>
          <w:lang w:val="sr-Cyrl-CS"/>
        </w:rPr>
        <w:t xml:space="preserve"> </w:t>
      </w:r>
      <w:r>
        <w:rPr>
          <w:lang w:val="sr-Cyrl-CS"/>
        </w:rPr>
        <w:t>izveštaju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2018. </w:t>
      </w:r>
      <w:r>
        <w:rPr>
          <w:lang w:val="sr-Cyrl-CS"/>
        </w:rPr>
        <w:t>godinu</w:t>
      </w:r>
      <w:r>
        <w:rPr>
          <w:lang w:val="sr-Cyrl-CS"/>
        </w:rPr>
        <w:t xml:space="preserve"> </w:t>
      </w:r>
      <w:r>
        <w:rPr>
          <w:lang w:val="sr-Cyrl-CS"/>
        </w:rPr>
        <w:t>celovito</w:t>
      </w:r>
      <w:r>
        <w:rPr>
          <w:lang w:val="sr-Cyrl-CS"/>
        </w:rPr>
        <w:t xml:space="preserve"> </w:t>
      </w:r>
      <w:r>
        <w:rPr>
          <w:lang w:val="sr-Cyrl-CS"/>
        </w:rPr>
        <w:t>predstavio</w:t>
      </w:r>
      <w:r>
        <w:rPr>
          <w:lang w:val="sr-Cyrl-CS"/>
        </w:rPr>
        <w:t xml:space="preserve"> </w:t>
      </w:r>
      <w:r>
        <w:rPr>
          <w:lang w:val="sr-Cyrl-CS"/>
        </w:rPr>
        <w:t>aktivnosti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proizlaze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Ustavom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zakonom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položaja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nezavisnog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samostalnog</w:t>
      </w:r>
      <w:r>
        <w:rPr>
          <w:lang w:val="sr-Cyrl-CS"/>
        </w:rPr>
        <w:t xml:space="preserve"> </w:t>
      </w:r>
      <w:r>
        <w:rPr>
          <w:lang w:val="sr-Cyrl-CS"/>
        </w:rPr>
        <w:t>organa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obezbeđuje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garantuje</w:t>
      </w:r>
      <w:r>
        <w:rPr>
          <w:lang w:val="sr-Cyrl-CS"/>
        </w:rPr>
        <w:t xml:space="preserve"> </w:t>
      </w:r>
      <w:r>
        <w:rPr>
          <w:lang w:val="sr-Cyrl-CS"/>
        </w:rPr>
        <w:t>nezavisnost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samostalnost</w:t>
      </w:r>
      <w:r>
        <w:rPr>
          <w:lang w:val="sr-Cyrl-CS"/>
        </w:rPr>
        <w:t xml:space="preserve"> </w:t>
      </w:r>
      <w:r>
        <w:rPr>
          <w:lang w:val="sr-Cyrl-CS"/>
        </w:rPr>
        <w:t>sudova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>;</w:t>
      </w:r>
    </w:p>
    <w:p w:rsidR="00FC6550" w:rsidRDefault="00FC6550" w:rsidP="00FC655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 </w:t>
      </w:r>
      <w:r>
        <w:rPr>
          <w:lang w:val="sr-Cyrl-CS"/>
        </w:rPr>
        <w:t>Godišnji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2018. </w:t>
      </w:r>
      <w:r>
        <w:rPr>
          <w:lang w:val="sr-Cyrl-CS"/>
        </w:rPr>
        <w:t>godinu</w:t>
      </w:r>
      <w:r>
        <w:rPr>
          <w:lang w:val="sr-Cyrl-CS"/>
        </w:rPr>
        <w:t>;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ind w:firstLine="720"/>
        <w:jc w:val="both"/>
        <w:rPr>
          <w:b/>
          <w:lang w:val="sr-Cyrl-CS"/>
        </w:rPr>
      </w:pPr>
    </w:p>
    <w:p w:rsidR="00FC6550" w:rsidRDefault="00FC6550" w:rsidP="00FC6550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</w:t>
      </w:r>
      <w:r>
        <w:t>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t>e</w:t>
      </w:r>
      <w:r>
        <w:rPr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ČETVRTA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bira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lang w:val="sr-Cyrl-RS"/>
        </w:rPr>
        <w:t xml:space="preserve"> 119-1778/19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lang w:val="sr-Cyrl-RS"/>
        </w:rPr>
        <w:t xml:space="preserve"> 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jc w:val="both"/>
        <w:rPr>
          <w:lang w:val="sr-Cyrl-CS"/>
        </w:rPr>
      </w:pPr>
      <w:r>
        <w:rPr>
          <w:lang w:val="sr-Cyrl-CS" w:eastAsia="sr-Cyrl-CS"/>
        </w:rPr>
        <w:tab/>
        <w:t>-</w:t>
      </w:r>
      <w:r>
        <w:rPr>
          <w:lang w:val="sr-Cyrl-CS" w:eastAsia="sr-Cyrl-CS"/>
        </w:rPr>
        <w:t>da</w:t>
      </w:r>
      <w:r>
        <w:rPr>
          <w:lang w:val="sr-Cyrl-CS" w:eastAsia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FC6550" w:rsidRDefault="00FC6550" w:rsidP="00FC6550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Velikom</w:t>
      </w:r>
      <w:r>
        <w:rPr>
          <w:lang w:val="sr-Cyrl-RS"/>
        </w:rPr>
        <w:t xml:space="preserve"> </w:t>
      </w:r>
      <w:r>
        <w:rPr>
          <w:lang w:val="sr-Cyrl-RS"/>
        </w:rPr>
        <w:t>Gradištu</w:t>
      </w:r>
      <w:r>
        <w:rPr>
          <w:lang w:val="sr-Cyrl-C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Zrenjaninu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Ivanjici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Kraljevu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Kruševcu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Mionici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Raški</w:t>
      </w:r>
      <w:r>
        <w:rPr>
          <w:lang w:val="sr-Cyrl-RS"/>
        </w:rPr>
        <w:t xml:space="preserve">, </w:t>
      </w:r>
      <w:r>
        <w:rPr>
          <w:lang w:val="sr-Cyrl-RS"/>
        </w:rPr>
        <w:t>Privredni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Užicu</w:t>
      </w:r>
      <w:r>
        <w:rPr>
          <w:lang w:val="sr-Cyrl-RS"/>
        </w:rPr>
        <w:t xml:space="preserve">, </w:t>
      </w:r>
      <w:r>
        <w:rPr>
          <w:lang w:val="sr-Cyrl-RS"/>
        </w:rPr>
        <w:t>Privredni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Zaječaru</w:t>
      </w:r>
      <w:r>
        <w:rPr>
          <w:lang w:val="sr-Cyrl-RS"/>
        </w:rPr>
        <w:t xml:space="preserve">, </w:t>
      </w:r>
      <w:r>
        <w:rPr>
          <w:lang w:val="sr-Cyrl-RS"/>
        </w:rPr>
        <w:t>Privredni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Kragujevcu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Bačkoj</w:t>
      </w:r>
      <w:r>
        <w:rPr>
          <w:lang w:val="sr-Cyrl-RS"/>
        </w:rPr>
        <w:t xml:space="preserve"> </w:t>
      </w:r>
      <w:r>
        <w:rPr>
          <w:lang w:val="sr-Cyrl-RS"/>
        </w:rPr>
        <w:t>Palanci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Zaječaru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Kruševcu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Pirotu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Rumi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Čačku</w:t>
      </w:r>
      <w:r>
        <w:rPr>
          <w:lang w:val="sr-Cyrl-RS"/>
        </w:rPr>
        <w:t>;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CS"/>
        </w:rPr>
        <w:t xml:space="preserve">               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tabs>
          <w:tab w:val="left" w:pos="567"/>
          <w:tab w:val="left" w:pos="851"/>
        </w:tabs>
        <w:spacing w:after="120"/>
        <w:jc w:val="both"/>
        <w:rPr>
          <w:b/>
          <w:lang w:val="sr-Cyrl-CS"/>
        </w:rPr>
      </w:pPr>
    </w:p>
    <w:p w:rsidR="00FC6550" w:rsidRDefault="00FC6550" w:rsidP="00FC6550">
      <w:pPr>
        <w:tabs>
          <w:tab w:val="left" w:pos="567"/>
          <w:tab w:val="left" w:pos="851"/>
        </w:tabs>
        <w:spacing w:after="120"/>
        <w:jc w:val="both"/>
        <w:rPr>
          <w:rStyle w:val="colornavy"/>
          <w:lang w:val="sr-Cyrl-RS"/>
        </w:rPr>
      </w:pPr>
      <w:r>
        <w:rPr>
          <w:b/>
          <w:lang w:val="sr-Cyrl-CS"/>
        </w:rPr>
        <w:t>OBJEDINjENA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RASPRAVA</w:t>
      </w:r>
      <w:r>
        <w:rPr>
          <w:b/>
          <w:lang w:val="sr-Cyrl-CS"/>
        </w:rPr>
        <w:t xml:space="preserve"> - </w:t>
      </w: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javnih</w:t>
      </w:r>
      <w:r>
        <w:rPr>
          <w:lang w:eastAsia="sr-Cyrl-CS"/>
        </w:rPr>
        <w:t xml:space="preserve"> </w:t>
      </w:r>
      <w:r>
        <w:rPr>
          <w:lang w:eastAsia="sr-Cyrl-CS"/>
        </w:rPr>
        <w:t>tužilaštava</w:t>
      </w:r>
      <w:r>
        <w:rPr>
          <w:lang w:eastAsia="sr-Cyrl-CS"/>
        </w:rPr>
        <w:t xml:space="preserve"> </w:t>
      </w:r>
      <w:r>
        <w:rPr>
          <w:lang w:eastAsia="sr-Cyrl-CS"/>
        </w:rPr>
        <w:t>na</w:t>
      </w:r>
      <w:r>
        <w:rPr>
          <w:lang w:eastAsia="sr-Cyrl-CS"/>
        </w:rPr>
        <w:t xml:space="preserve"> </w:t>
      </w:r>
      <w:r>
        <w:rPr>
          <w:lang w:eastAsia="sr-Cyrl-CS"/>
        </w:rPr>
        <w:t>suzbijanju</w:t>
      </w:r>
      <w:r>
        <w:rPr>
          <w:lang w:eastAsia="sr-Cyrl-CS"/>
        </w:rPr>
        <w:t xml:space="preserve"> </w:t>
      </w:r>
      <w:r>
        <w:rPr>
          <w:lang w:eastAsia="sr-Cyrl-CS"/>
        </w:rPr>
        <w:t>kriminaliteta</w:t>
      </w:r>
      <w:r>
        <w:rPr>
          <w:lang w:eastAsia="sr-Cyrl-CS"/>
        </w:rPr>
        <w:t xml:space="preserve"> </w:t>
      </w:r>
      <w:r>
        <w:rPr>
          <w:lang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zaštit</w:t>
      </w:r>
      <w:r>
        <w:rPr>
          <w:lang w:val="sr-Cyrl-RS" w:eastAsia="sr-Cyrl-CS"/>
        </w:rPr>
        <w:t>i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ustavnosti</w:t>
      </w:r>
      <w:r>
        <w:rPr>
          <w:lang w:eastAsia="sr-Cyrl-CS"/>
        </w:rPr>
        <w:t xml:space="preserve"> </w:t>
      </w:r>
      <w:r>
        <w:rPr>
          <w:lang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zakonitosti</w:t>
      </w:r>
      <w:r>
        <w:rPr>
          <w:lang w:eastAsia="sr-Cyrl-CS"/>
        </w:rPr>
        <w:t xml:space="preserve"> </w:t>
      </w:r>
      <w:r>
        <w:rPr>
          <w:lang w:eastAsia="sr-Cyrl-CS"/>
        </w:rPr>
        <w:t>u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godini</w:t>
      </w:r>
      <w:proofErr w:type="gramEnd"/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>: 02-</w:t>
      </w:r>
      <w:r>
        <w:rPr>
          <w:lang w:val="sr-Cyrl-RS" w:eastAsia="sr-Cyrl-CS"/>
        </w:rPr>
        <w:t>1430</w:t>
      </w:r>
      <w:r>
        <w:rPr>
          <w:lang w:eastAsia="sr-Cyrl-CS"/>
        </w:rPr>
        <w:t>/1</w:t>
      </w:r>
      <w:r>
        <w:rPr>
          <w:lang w:val="sr-Cyrl-RS" w:eastAsia="sr-Cyrl-CS"/>
        </w:rPr>
        <w:t>9</w:t>
      </w:r>
      <w:r>
        <w:rPr>
          <w:lang w:eastAsia="sr-Cyrl-CS"/>
        </w:rPr>
        <w:t xml:space="preserve"> </w:t>
      </w:r>
      <w:r>
        <w:rPr>
          <w:lang w:eastAsia="sr-Cyrl-CS"/>
        </w:rPr>
        <w:t>od</w:t>
      </w:r>
      <w:r>
        <w:rPr>
          <w:lang w:eastAsia="sr-Cyrl-CS"/>
        </w:rPr>
        <w:t xml:space="preserve"> 3. </w:t>
      </w:r>
      <w:r>
        <w:rPr>
          <w:lang w:val="sr-Cyrl-RS" w:eastAsia="sr-Cyrl-CS"/>
        </w:rPr>
        <w:t>aprila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>
        <w:rPr>
          <w:lang w:eastAsia="sr-Cyrl-CS"/>
        </w:rPr>
        <w:t>);</w:t>
      </w:r>
      <w:r>
        <w:rPr>
          <w:rFonts w:cs="Arial"/>
          <w:lang w:val="sr-Cyrl-RS"/>
        </w:rPr>
        <w:t xml:space="preserve"> </w:t>
      </w: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Državnog</w:t>
      </w:r>
      <w:r>
        <w:rPr>
          <w:lang w:eastAsia="sr-Cyrl-CS"/>
        </w:rPr>
        <w:t xml:space="preserve"> </w:t>
      </w:r>
      <w:r>
        <w:rPr>
          <w:lang w:eastAsia="sr-Cyrl-CS"/>
        </w:rPr>
        <w:t>veća</w:t>
      </w:r>
      <w:r>
        <w:rPr>
          <w:lang w:eastAsia="sr-Cyrl-CS"/>
        </w:rPr>
        <w:t xml:space="preserve"> </w:t>
      </w:r>
      <w:r>
        <w:rPr>
          <w:lang w:eastAsia="sr-Cyrl-CS"/>
        </w:rPr>
        <w:t>tužilaca</w:t>
      </w:r>
      <w:r>
        <w:rPr>
          <w:lang w:eastAsia="sr-Cyrl-CS"/>
        </w:rPr>
        <w:t xml:space="preserve"> </w:t>
      </w:r>
      <w:r>
        <w:rPr>
          <w:lang w:eastAsia="sr-Cyrl-CS"/>
        </w:rPr>
        <w:t>za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>
        <w:rPr>
          <w:lang w:eastAsia="sr-Cyrl-CS"/>
        </w:rPr>
        <w:t xml:space="preserve">. </w:t>
      </w:r>
      <w:proofErr w:type="gramStart"/>
      <w:r>
        <w:rPr>
          <w:lang w:eastAsia="sr-Cyrl-CS"/>
        </w:rPr>
        <w:t>godinu</w:t>
      </w:r>
      <w:proofErr w:type="gramEnd"/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>: 02-</w:t>
      </w:r>
      <w:r>
        <w:rPr>
          <w:lang w:val="sr-Cyrl-RS" w:eastAsia="sr-Cyrl-CS"/>
        </w:rPr>
        <w:t>1425</w:t>
      </w:r>
      <w:r>
        <w:rPr>
          <w:lang w:eastAsia="sr-Cyrl-CS"/>
        </w:rPr>
        <w:t>/1</w:t>
      </w:r>
      <w:r>
        <w:rPr>
          <w:lang w:val="sr-Cyrl-RS" w:eastAsia="sr-Cyrl-CS"/>
        </w:rPr>
        <w:t>9</w:t>
      </w:r>
      <w:r>
        <w:rPr>
          <w:lang w:eastAsia="sr-Cyrl-CS"/>
        </w:rPr>
        <w:t xml:space="preserve"> </w:t>
      </w:r>
      <w:r>
        <w:rPr>
          <w:lang w:eastAsia="sr-Cyrl-CS"/>
        </w:rPr>
        <w:t>od</w:t>
      </w:r>
      <w:r>
        <w:rPr>
          <w:lang w:eastAsia="sr-Cyrl-CS"/>
        </w:rPr>
        <w:t xml:space="preserve"> </w:t>
      </w:r>
      <w:r>
        <w:rPr>
          <w:lang w:val="sr-Cyrl-RS" w:eastAsia="sr-Cyrl-CS"/>
        </w:rPr>
        <w:t>2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aprila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>
        <w:rPr>
          <w:lang w:eastAsia="sr-Cyrl-CS"/>
        </w:rPr>
        <w:t>)</w:t>
      </w:r>
      <w:r>
        <w:rPr>
          <w:lang w:val="sr-Cyrl-RS" w:eastAsia="sr-Cyrl-CS"/>
        </w:rPr>
        <w:t>;</w:t>
      </w:r>
      <w:r>
        <w:rPr>
          <w:rFonts w:cs="Arial"/>
          <w:lang w:val="sr-Cyrl-RS"/>
        </w:rPr>
        <w:t xml:space="preserve">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119-1771/19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3. </w:t>
      </w:r>
      <w:r>
        <w:rPr>
          <w:rStyle w:val="colornavy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FC6550" w:rsidRDefault="00FC6550" w:rsidP="00FC6550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Arial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doc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Mihailo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Jokić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Zorica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Style w:val="colornavy"/>
          <w:lang w:val="sr-Cyrl-RS"/>
        </w:rPr>
        <w:t>.</w:t>
      </w:r>
    </w:p>
    <w:p w:rsidR="00FC6550" w:rsidRDefault="00FC6550" w:rsidP="00FC6550">
      <w:pPr>
        <w:pStyle w:val="NoSpacing"/>
        <w:jc w:val="both"/>
        <w:rPr>
          <w:rStyle w:val="colornavy"/>
          <w:lang w:val="sr-Cyrl-RS"/>
        </w:rPr>
      </w:pPr>
    </w:p>
    <w:p w:rsidR="00FC6550" w:rsidRDefault="00FC6550" w:rsidP="00FC6550">
      <w:pPr>
        <w:pStyle w:val="NoSpacing"/>
        <w:ind w:firstLine="720"/>
        <w:jc w:val="both"/>
        <w:rPr>
          <w:rStyle w:val="colornavy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Mihailo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Jokić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procedurom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rešavanja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predmeta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Višim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tužilaštvom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pojavu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navrata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vraća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tužilaštvo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obrnuto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predmeti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šalju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Beograd</w:t>
      </w:r>
      <w:r>
        <w:rPr>
          <w:rStyle w:val="colornavy"/>
          <w:lang w:val="sr-Cyrl-RS"/>
        </w:rPr>
        <w:t>.</w:t>
      </w:r>
    </w:p>
    <w:p w:rsidR="00FC6550" w:rsidRDefault="00FC6550" w:rsidP="00FC6550">
      <w:pPr>
        <w:pStyle w:val="NoSpacing"/>
        <w:ind w:firstLine="720"/>
        <w:jc w:val="both"/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Zorica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Stojšić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postavljeno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rekla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stupanja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snagu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suzbijanju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kriminala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terorizma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suzbijanje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prebačene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podjednako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legitiman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brojčano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6550" w:rsidRDefault="00FC6550" w:rsidP="00FC6550">
      <w:pPr>
        <w:pStyle w:val="NoSpacing"/>
        <w:jc w:val="both"/>
        <w:rPr>
          <w:rStyle w:val="colornavy"/>
        </w:rPr>
      </w:pPr>
      <w:r>
        <w:rPr>
          <w:rStyle w:val="colornavy"/>
          <w:lang w:val="sr-Cyrl-RS"/>
        </w:rPr>
        <w:tab/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voditi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pojedinačnim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iskorišćen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institut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poslaničkog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nadležnih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zatražila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preciznija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objašnjenja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Taakođe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nezavisnost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vršenju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sudske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grane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Style w:val="colornavy"/>
          <w:lang w:val="sr-Cyrl-RS"/>
        </w:rPr>
        <w:t>.</w:t>
      </w:r>
    </w:p>
    <w:p w:rsidR="00FC6550" w:rsidRDefault="00FC6550" w:rsidP="00FC6550">
      <w:pPr>
        <w:pStyle w:val="NoSpacing"/>
        <w:jc w:val="both"/>
        <w:rPr>
          <w:rStyle w:val="colornavy"/>
          <w:b/>
          <w:lang w:val="sr-Cyrl-RS"/>
        </w:rPr>
      </w:pPr>
    </w:p>
    <w:p w:rsidR="00FC6550" w:rsidRDefault="00FC6550" w:rsidP="00FC6550">
      <w:pPr>
        <w:pStyle w:val="NoSpacing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pristupilo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glasanju</w:t>
      </w:r>
      <w:r>
        <w:rPr>
          <w:rStyle w:val="colornavy"/>
          <w:lang w:val="sr-Cyrl-RS"/>
        </w:rPr>
        <w:t>.</w:t>
      </w:r>
    </w:p>
    <w:p w:rsidR="00FC6550" w:rsidRDefault="00FC6550" w:rsidP="00FC6550">
      <w:pPr>
        <w:pStyle w:val="NoSpacing"/>
        <w:jc w:val="both"/>
      </w:pPr>
    </w:p>
    <w:p w:rsidR="00FC6550" w:rsidRDefault="00FC6550" w:rsidP="00FC6550">
      <w:pPr>
        <w:pStyle w:val="NoSpacing"/>
        <w:jc w:val="both"/>
        <w:rPr>
          <w:rStyle w:val="FontStyle15"/>
          <w:rFonts w:ascii="Times New Roman" w:hAnsi="Times New Roman" w:cs="Times New Roman"/>
          <w:lang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Izveštaja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radu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javnih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tužilaštava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na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suzbijanju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kriminaliteta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zaštit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ustavnosti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zakonitosti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u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8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sr-Cyrl-CS"/>
        </w:rPr>
        <w:t>godini</w:t>
      </w:r>
      <w:proofErr w:type="gramEnd"/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b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roj</w:t>
      </w:r>
      <w:r>
        <w:rPr>
          <w:rFonts w:ascii="Times New Roman" w:hAnsi="Times New Roman" w:cs="Times New Roman"/>
          <w:sz w:val="24"/>
          <w:szCs w:val="24"/>
          <w:lang w:eastAsia="sr-Cyrl-CS"/>
        </w:rPr>
        <w:t>: 02-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1430</w:t>
      </w:r>
      <w:r>
        <w:rPr>
          <w:rFonts w:ascii="Times New Roman" w:hAnsi="Times New Roman" w:cs="Times New Roman"/>
          <w:sz w:val="24"/>
          <w:szCs w:val="24"/>
          <w:lang w:eastAsia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aprila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FC6550" w:rsidRDefault="00FC6550" w:rsidP="00FC6550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</w:p>
    <w:p w:rsidR="00FC6550" w:rsidRDefault="00FC6550" w:rsidP="00FC6550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lastRenderedPageBreak/>
        <w:tab/>
      </w:r>
      <w:r>
        <w:rPr>
          <w:rStyle w:val="FontStyle15"/>
          <w:rFonts w:ascii="Times New Roman" w:hAnsi="Times New Roman" w:cs="Times New Roman"/>
          <w:lang w:val="sr-Cyrl-RS" w:eastAsia="sr-Cyrl-CS"/>
        </w:rPr>
        <w:t>Predsedavajući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stavio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glasanje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predlog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:</w:t>
      </w:r>
    </w:p>
    <w:p w:rsidR="00FC6550" w:rsidRDefault="00FC6550" w:rsidP="00FC6550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</w:p>
    <w:p w:rsidR="00FC6550" w:rsidRDefault="00FC6550" w:rsidP="00FC6550">
      <w:pPr>
        <w:ind w:firstLine="720"/>
        <w:jc w:val="both"/>
        <w:rPr>
          <w:lang w:val="sr-Cyrl-CS"/>
        </w:rPr>
      </w:pPr>
      <w:r>
        <w:rPr>
          <w:rStyle w:val="FontStyle15"/>
          <w:lang w:val="sr-Cyrl-RS" w:eastAsia="sr-Cyrl-CS"/>
        </w:rPr>
        <w:t>-</w:t>
      </w:r>
      <w:r>
        <w:rPr>
          <w:rStyle w:val="FontStyle15"/>
          <w:lang w:val="sr-Cyrl-RS" w:eastAsia="sr-Cyrl-CS"/>
        </w:rPr>
        <w:t>da</w:t>
      </w:r>
      <w:r>
        <w:rPr>
          <w:rStyle w:val="FontStyle15"/>
          <w:lang w:val="sr-Cyrl-RS" w:eastAsia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suzbijanju</w:t>
      </w:r>
      <w:r>
        <w:rPr>
          <w:lang w:val="sr-Cyrl-CS"/>
        </w:rPr>
        <w:t xml:space="preserve"> </w:t>
      </w:r>
      <w:r>
        <w:rPr>
          <w:lang w:val="sr-Cyrl-CS"/>
        </w:rPr>
        <w:t>kriminaliteta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zaštiti</w:t>
      </w:r>
      <w:r>
        <w:rPr>
          <w:lang w:val="sr-Cyrl-CS"/>
        </w:rPr>
        <w:t xml:space="preserve"> </w:t>
      </w:r>
      <w:r>
        <w:rPr>
          <w:lang w:val="sr-Cyrl-CS"/>
        </w:rPr>
        <w:t>ustavnosti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zakonitosti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godini</w:t>
      </w:r>
      <w:r>
        <w:rPr>
          <w:lang w:val="sr-Latn-CS"/>
        </w:rPr>
        <w:t xml:space="preserve">, </w:t>
      </w:r>
      <w:r>
        <w:rPr>
          <w:lang w:val="sr-Cyrl-RS"/>
        </w:rPr>
        <w:t>Republički</w:t>
      </w:r>
      <w:r>
        <w:rPr>
          <w:lang w:val="sr-Cyrl-RS"/>
        </w:rPr>
        <w:t xml:space="preserve"> </w:t>
      </w:r>
      <w:r>
        <w:rPr>
          <w:lang w:val="sr-Cyrl-RS"/>
        </w:rPr>
        <w:t>javni</w:t>
      </w:r>
      <w:r>
        <w:rPr>
          <w:lang w:val="sr-Cyrl-RS"/>
        </w:rPr>
        <w:t xml:space="preserve"> </w:t>
      </w:r>
      <w:r>
        <w:rPr>
          <w:lang w:val="sr-Cyrl-RS"/>
        </w:rPr>
        <w:t>tužilac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29.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tačka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; </w:t>
      </w:r>
    </w:p>
    <w:p w:rsidR="00FC6550" w:rsidRDefault="00FC6550" w:rsidP="00FC655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konstatouje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Republički</w:t>
      </w:r>
      <w:r>
        <w:rPr>
          <w:lang w:val="sr-Cyrl-CS"/>
        </w:rPr>
        <w:t xml:space="preserve"> </w:t>
      </w:r>
      <w:r>
        <w:rPr>
          <w:lang w:val="sr-Cyrl-CS"/>
        </w:rPr>
        <w:t>javni</w:t>
      </w:r>
      <w:r>
        <w:rPr>
          <w:lang w:val="sr-Cyrl-CS"/>
        </w:rPr>
        <w:t xml:space="preserve"> </w:t>
      </w:r>
      <w:r>
        <w:rPr>
          <w:lang w:val="sr-Cyrl-CS"/>
        </w:rPr>
        <w:t>tužilac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Izveštaju</w:t>
      </w:r>
      <w:r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suzbijanju</w:t>
      </w:r>
      <w:r>
        <w:rPr>
          <w:lang w:val="sr-Cyrl-CS"/>
        </w:rPr>
        <w:t xml:space="preserve"> </w:t>
      </w:r>
      <w:r>
        <w:rPr>
          <w:lang w:val="sr-Cyrl-CS"/>
        </w:rPr>
        <w:t>kriminaliteta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zaštiti</w:t>
      </w:r>
      <w:r>
        <w:rPr>
          <w:lang w:val="sr-Cyrl-CS"/>
        </w:rPr>
        <w:t xml:space="preserve"> </w:t>
      </w:r>
      <w:r>
        <w:rPr>
          <w:lang w:val="sr-Cyrl-CS"/>
        </w:rPr>
        <w:t>ustavnosti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zakonitosti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2018. </w:t>
      </w:r>
      <w:r>
        <w:rPr>
          <w:lang w:val="sr-Cyrl-CS"/>
        </w:rPr>
        <w:t>godini</w:t>
      </w:r>
      <w:r>
        <w:rPr>
          <w:lang w:val="sr-Cyrl-CS"/>
        </w:rPr>
        <w:t xml:space="preserve"> </w:t>
      </w:r>
      <w:r>
        <w:rPr>
          <w:lang w:val="sr-Cyrl-CS"/>
        </w:rPr>
        <w:t>celovito</w:t>
      </w:r>
      <w:r>
        <w:rPr>
          <w:lang w:val="sr-Cyrl-CS"/>
        </w:rPr>
        <w:t xml:space="preserve"> </w:t>
      </w:r>
      <w:r>
        <w:rPr>
          <w:lang w:val="sr-Cyrl-CS"/>
        </w:rPr>
        <w:t>predstavio</w:t>
      </w:r>
      <w:r>
        <w:rPr>
          <w:lang w:val="sr-Cyrl-CS"/>
        </w:rPr>
        <w:t xml:space="preserve"> </w:t>
      </w:r>
      <w:r>
        <w:rPr>
          <w:lang w:val="sr-Cyrl-CS"/>
        </w:rPr>
        <w:t>aktivnosti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,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proizlaze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Ustavom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zakonom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položaja</w:t>
      </w:r>
      <w:r>
        <w:rPr>
          <w:lang w:val="sr-Cyrl-CS"/>
        </w:rPr>
        <w:t xml:space="preserve"> </w:t>
      </w:r>
      <w:r>
        <w:rPr>
          <w:lang w:val="sr-Cyrl-CS"/>
        </w:rPr>
        <w:t>tužilaštva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samostalnog</w:t>
      </w:r>
      <w:r>
        <w:rPr>
          <w:lang w:val="sr-Cyrl-CS"/>
        </w:rPr>
        <w:t xml:space="preserve"> </w:t>
      </w:r>
      <w:r>
        <w:rPr>
          <w:lang w:val="sr-Cyrl-CS"/>
        </w:rPr>
        <w:t>organa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goni</w:t>
      </w:r>
      <w:r>
        <w:rPr>
          <w:lang w:val="sr-Cyrl-CS"/>
        </w:rPr>
        <w:t xml:space="preserve"> </w:t>
      </w:r>
      <w:r>
        <w:rPr>
          <w:lang w:val="sr-Cyrl-CS"/>
        </w:rPr>
        <w:t>počinioce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drugih</w:t>
      </w:r>
      <w:r>
        <w:rPr>
          <w:lang w:val="sr-Cyrl-CS"/>
        </w:rPr>
        <w:t xml:space="preserve"> </w:t>
      </w:r>
      <w:r>
        <w:rPr>
          <w:lang w:val="sr-Cyrl-CS"/>
        </w:rPr>
        <w:t>kažnjivih</w:t>
      </w:r>
      <w:r>
        <w:rPr>
          <w:lang w:val="sr-Cyrl-CS"/>
        </w:rPr>
        <w:t xml:space="preserve"> </w:t>
      </w:r>
      <w:r>
        <w:rPr>
          <w:lang w:val="sr-Cyrl-CS"/>
        </w:rPr>
        <w:t>dela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preduzima</w:t>
      </w:r>
      <w:r>
        <w:rPr>
          <w:lang w:val="sr-Cyrl-CS"/>
        </w:rPr>
        <w:t xml:space="preserve"> </w:t>
      </w:r>
      <w:r>
        <w:rPr>
          <w:lang w:val="sr-Cyrl-CS"/>
        </w:rPr>
        <w:t>mere</w:t>
      </w:r>
      <w:r>
        <w:rPr>
          <w:lang w:val="sr-Cyrl-CS"/>
        </w:rPr>
        <w:t xml:space="preserve"> </w:t>
      </w:r>
      <w:r>
        <w:rPr>
          <w:lang w:val="sr-Cyrl-CS"/>
        </w:rPr>
        <w:t>zaštite</w:t>
      </w:r>
      <w:r>
        <w:rPr>
          <w:lang w:val="sr-Cyrl-CS"/>
        </w:rPr>
        <w:t xml:space="preserve"> </w:t>
      </w:r>
      <w:r>
        <w:rPr>
          <w:lang w:val="sr-Cyrl-CS"/>
        </w:rPr>
        <w:t>ustavnosti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zakonitosti</w:t>
      </w:r>
      <w:r>
        <w:rPr>
          <w:lang w:val="sr-Cyrl-CS"/>
        </w:rPr>
        <w:t>;</w:t>
      </w:r>
    </w:p>
    <w:p w:rsidR="00FC6550" w:rsidRDefault="00FC6550" w:rsidP="00FC655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suzbijanju</w:t>
      </w:r>
      <w:r>
        <w:rPr>
          <w:lang w:val="sr-Cyrl-CS"/>
        </w:rPr>
        <w:t xml:space="preserve"> </w:t>
      </w:r>
      <w:r>
        <w:rPr>
          <w:lang w:val="sr-Cyrl-CS"/>
        </w:rPr>
        <w:t>kriminaliteta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zaštiti</w:t>
      </w:r>
      <w:r>
        <w:rPr>
          <w:lang w:val="sr-Cyrl-CS"/>
        </w:rPr>
        <w:t xml:space="preserve"> </w:t>
      </w:r>
      <w:r>
        <w:rPr>
          <w:lang w:val="sr-Cyrl-CS"/>
        </w:rPr>
        <w:t>ustavnosti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zakonitosti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2018. </w:t>
      </w:r>
      <w:r>
        <w:rPr>
          <w:lang w:val="sr-Cyrl-CS"/>
        </w:rPr>
        <w:t>godini</w:t>
      </w:r>
      <w:r>
        <w:rPr>
          <w:lang w:val="sr-Cyrl-CS"/>
        </w:rPr>
        <w:t>;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Izveštaja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radu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Državnog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veća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tužilaca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za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8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sr-Cyrl-CS"/>
        </w:rPr>
        <w:t>godinu</w:t>
      </w:r>
      <w:proofErr w:type="gramEnd"/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b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roj</w:t>
      </w:r>
      <w:r>
        <w:rPr>
          <w:rFonts w:ascii="Times New Roman" w:hAnsi="Times New Roman" w:cs="Times New Roman"/>
          <w:sz w:val="24"/>
          <w:szCs w:val="24"/>
          <w:lang w:eastAsia="sr-Cyrl-CS"/>
        </w:rPr>
        <w:t>: 02-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1425</w:t>
      </w:r>
      <w:r>
        <w:rPr>
          <w:rFonts w:ascii="Times New Roman" w:hAnsi="Times New Roman" w:cs="Times New Roman"/>
          <w:sz w:val="24"/>
          <w:szCs w:val="24"/>
          <w:lang w:eastAsia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aprila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6550" w:rsidRDefault="00FC6550" w:rsidP="00FC6550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C6550" w:rsidRDefault="00FC6550" w:rsidP="00FC6550">
      <w:pPr>
        <w:jc w:val="both"/>
        <w:rPr>
          <w:lang w:val="sr-Cyrl-CS"/>
        </w:rPr>
      </w:pPr>
    </w:p>
    <w:p w:rsidR="00FC6550" w:rsidRDefault="00FC6550" w:rsidP="00FC6550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t>-</w:t>
      </w:r>
      <w:r>
        <w:rPr>
          <w:bCs/>
          <w:lang w:val="sr-Cyrl-R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2018. </w:t>
      </w:r>
      <w:r>
        <w:rPr>
          <w:lang w:val="sr-Cyrl-CS"/>
        </w:rPr>
        <w:t>godinu</w:t>
      </w:r>
      <w:r>
        <w:rPr>
          <w:lang w:val="sr-Cyrl-CS"/>
        </w:rPr>
        <w:t xml:space="preserve">,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Državnom</w:t>
      </w:r>
      <w:r>
        <w:rPr>
          <w:lang w:val="sr-Cyrl-CS"/>
        </w:rPr>
        <w:t xml:space="preserve"> </w:t>
      </w:r>
      <w:r>
        <w:rPr>
          <w:lang w:val="sr-Cyrl-CS"/>
        </w:rPr>
        <w:t>veću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;</w:t>
      </w:r>
    </w:p>
    <w:p w:rsidR="00FC6550" w:rsidRDefault="00FC6550" w:rsidP="00FC655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Državno</w:t>
      </w:r>
      <w:r>
        <w:rPr>
          <w:lang w:val="sr-Cyrl-CS"/>
        </w:rPr>
        <w:t xml:space="preserve"> </w:t>
      </w:r>
      <w:r>
        <w:rPr>
          <w:lang w:val="sr-Cyrl-CS"/>
        </w:rPr>
        <w:t>veće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Izveštaju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2018. </w:t>
      </w:r>
      <w:r>
        <w:rPr>
          <w:lang w:val="sr-Cyrl-CS"/>
        </w:rPr>
        <w:t>godinu</w:t>
      </w:r>
      <w:r>
        <w:rPr>
          <w:lang w:val="sr-Cyrl-CS"/>
        </w:rPr>
        <w:t xml:space="preserve"> </w:t>
      </w:r>
      <w:r>
        <w:rPr>
          <w:lang w:val="sr-Cyrl-CS"/>
        </w:rPr>
        <w:t>celovito</w:t>
      </w:r>
      <w:r>
        <w:rPr>
          <w:lang w:val="sr-Cyrl-CS"/>
        </w:rPr>
        <w:t xml:space="preserve"> </w:t>
      </w:r>
      <w:r>
        <w:rPr>
          <w:lang w:val="sr-Cyrl-CS"/>
        </w:rPr>
        <w:t>predstavilo</w:t>
      </w:r>
      <w:r>
        <w:rPr>
          <w:lang w:val="sr-Cyrl-CS"/>
        </w:rPr>
        <w:t xml:space="preserve"> </w:t>
      </w:r>
      <w:r>
        <w:rPr>
          <w:lang w:val="sr-Cyrl-CS"/>
        </w:rPr>
        <w:t>aktivnosti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proizlaze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Ustavom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zakonom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položaja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samostalnog</w:t>
      </w:r>
      <w:r>
        <w:rPr>
          <w:lang w:val="sr-Cyrl-CS"/>
        </w:rPr>
        <w:t xml:space="preserve"> </w:t>
      </w:r>
      <w:r>
        <w:rPr>
          <w:lang w:val="sr-Cyrl-CS"/>
        </w:rPr>
        <w:t>organa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obezbeđuje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garantuje</w:t>
      </w:r>
      <w:r>
        <w:rPr>
          <w:lang w:val="sr-Cyrl-CS"/>
        </w:rPr>
        <w:t xml:space="preserve"> </w:t>
      </w:r>
      <w:r>
        <w:rPr>
          <w:lang w:val="sr-Cyrl-CS"/>
        </w:rPr>
        <w:t>samostalnost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;</w:t>
      </w:r>
    </w:p>
    <w:p w:rsidR="00FC6550" w:rsidRDefault="00FC6550" w:rsidP="00FC655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2018. </w:t>
      </w:r>
      <w:r>
        <w:rPr>
          <w:lang w:val="sr-Cyrl-CS"/>
        </w:rPr>
        <w:t>godinu</w:t>
      </w:r>
      <w:r>
        <w:rPr>
          <w:lang w:val="sr-Cyrl-CS"/>
        </w:rPr>
        <w:t xml:space="preserve">;  </w:t>
      </w:r>
    </w:p>
    <w:p w:rsidR="00FC6550" w:rsidRDefault="00FC6550" w:rsidP="00FC6550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PETA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zamenika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javnog</w:t>
      </w:r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lang w:val="sr-Cyrl-RS"/>
        </w:rPr>
        <w:t xml:space="preserve"> 119-1771/19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lang w:val="sr-Cyrl-RS"/>
        </w:rPr>
        <w:t xml:space="preserve"> 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Subotici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Vrbasu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Šapcu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Raški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Čačku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Milanovcu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Jagodini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Kraljevu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Paraćinu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Aleksincu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Prokuplju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Pirotu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Negotinu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Vladičinom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Hanu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ŠESTA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Razno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otvarana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12,45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550" w:rsidRDefault="00FC6550" w:rsidP="00FC65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550" w:rsidRDefault="00FC6550" w:rsidP="00FC6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7033CD" w:rsidRDefault="007033CD">
      <w:bookmarkStart w:id="0" w:name="_GoBack"/>
      <w:bookmarkEnd w:id="0"/>
    </w:p>
    <w:sectPr w:rsidR="007033CD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36" w:rsidRDefault="00423036" w:rsidP="00FC6550">
      <w:r>
        <w:separator/>
      </w:r>
    </w:p>
  </w:endnote>
  <w:endnote w:type="continuationSeparator" w:id="0">
    <w:p w:rsidR="00423036" w:rsidRDefault="00423036" w:rsidP="00F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0" w:rsidRDefault="00FC6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0" w:rsidRDefault="00FC6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0" w:rsidRDefault="00FC6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36" w:rsidRDefault="00423036" w:rsidP="00FC6550">
      <w:r>
        <w:separator/>
      </w:r>
    </w:p>
  </w:footnote>
  <w:footnote w:type="continuationSeparator" w:id="0">
    <w:p w:rsidR="00423036" w:rsidRDefault="00423036" w:rsidP="00FC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0" w:rsidRDefault="00FC6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0" w:rsidRDefault="00FC6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0" w:rsidRDefault="00FC6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B86A3E86"/>
    <w:lvl w:ilvl="0" w:tplc="FEA2514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F"/>
    <w:rsid w:val="00423036"/>
    <w:rsid w:val="006B2F9F"/>
    <w:rsid w:val="007033CD"/>
    <w:rsid w:val="00B5071F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55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6550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FC6550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FC6550"/>
  </w:style>
  <w:style w:type="paragraph" w:styleId="Header">
    <w:name w:val="header"/>
    <w:basedOn w:val="Normal"/>
    <w:link w:val="HeaderChar"/>
    <w:uiPriority w:val="99"/>
    <w:unhideWhenUsed/>
    <w:rsid w:val="00FC6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55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6550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FC6550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FC6550"/>
  </w:style>
  <w:style w:type="paragraph" w:styleId="Header">
    <w:name w:val="header"/>
    <w:basedOn w:val="Normal"/>
    <w:link w:val="HeaderChar"/>
    <w:uiPriority w:val="99"/>
    <w:unhideWhenUsed/>
    <w:rsid w:val="00FC6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2019-07-24T09:24:00Z</dcterms:created>
  <dcterms:modified xsi:type="dcterms:W3CDTF">2019-07-24T09:25:00Z</dcterms:modified>
</cp:coreProperties>
</file>